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90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159"/>
        <w:gridCol w:w="1610"/>
        <w:gridCol w:w="2669"/>
        <w:gridCol w:w="143"/>
        <w:gridCol w:w="13"/>
        <w:gridCol w:w="805"/>
        <w:gridCol w:w="1070"/>
        <w:gridCol w:w="753"/>
        <w:gridCol w:w="680"/>
        <w:gridCol w:w="260"/>
        <w:gridCol w:w="458"/>
        <w:gridCol w:w="272"/>
        <w:gridCol w:w="978"/>
        <w:gridCol w:w="8"/>
        <w:gridCol w:w="17"/>
        <w:gridCol w:w="13"/>
      </w:tblGrid>
      <w:tr w:rsidR="00433860" w:rsidRPr="00E75391" w14:paraId="476F5CB0" w14:textId="77777777" w:rsidTr="00392B72">
        <w:trPr>
          <w:gridAfter w:val="2"/>
          <w:wAfter w:w="30" w:type="dxa"/>
          <w:trHeight w:hRule="exact" w:val="1556"/>
          <w:jc w:val="center"/>
        </w:trPr>
        <w:tc>
          <w:tcPr>
            <w:tcW w:w="11878" w:type="dxa"/>
            <w:gridSpan w:val="14"/>
            <w:shd w:val="clear" w:color="auto" w:fill="auto"/>
            <w:vAlign w:val="bottom"/>
          </w:tcPr>
          <w:p w14:paraId="251005A7" w14:textId="77777777" w:rsidR="00433860" w:rsidRPr="00E75391" w:rsidRDefault="00433860" w:rsidP="00392B72">
            <w:pPr>
              <w:spacing w:after="0" w:line="240" w:lineRule="auto"/>
              <w:ind w:left="153" w:right="153"/>
              <w:jc w:val="center"/>
              <w:rPr>
                <w:rFonts w:ascii="Tahoma" w:eastAsia="Batang" w:hAnsi="Tahoma" w:cs="Times New Roman"/>
                <w:b/>
                <w:sz w:val="28"/>
                <w:szCs w:val="28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28"/>
                <w:szCs w:val="28"/>
                <w:lang w:eastAsia="ko-KR"/>
              </w:rPr>
              <w:t>Russell Friedman &amp; Associates</w:t>
            </w:r>
          </w:p>
          <w:p w14:paraId="72B59196" w14:textId="649D3C03" w:rsidR="00433860" w:rsidRPr="00E75391" w:rsidRDefault="009A2E1F" w:rsidP="00392B72">
            <w:pPr>
              <w:spacing w:after="0" w:line="240" w:lineRule="auto"/>
              <w:ind w:left="153" w:right="153"/>
              <w:jc w:val="center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>400 Garden City Plaza, Suite 500</w:t>
            </w:r>
          </w:p>
          <w:p w14:paraId="3A9F10FE" w14:textId="032A5B15" w:rsidR="00433860" w:rsidRPr="00E75391" w:rsidRDefault="009A2E1F" w:rsidP="00392B72">
            <w:pPr>
              <w:pBdr>
                <w:bottom w:val="double" w:sz="6" w:space="1" w:color="auto"/>
              </w:pBdr>
              <w:spacing w:after="0" w:line="240" w:lineRule="auto"/>
              <w:ind w:left="153" w:right="153"/>
              <w:jc w:val="center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>Garden City, NY 11530</w:t>
            </w:r>
          </w:p>
          <w:p w14:paraId="035BB087" w14:textId="60F6EA6F" w:rsidR="00433860" w:rsidRPr="00E75391" w:rsidRDefault="00C249C5" w:rsidP="00392B72">
            <w:pPr>
              <w:pBdr>
                <w:bottom w:val="double" w:sz="6" w:space="1" w:color="auto"/>
              </w:pBdr>
              <w:spacing w:after="0" w:line="240" w:lineRule="auto"/>
              <w:ind w:left="153" w:right="153"/>
              <w:jc w:val="center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Email: </w:t>
            </w:r>
            <w:r w:rsidR="009A2E1F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>Newfiles@rfriedmanlaw.com</w:t>
            </w:r>
          </w:p>
          <w:p w14:paraId="6F8FCCC2" w14:textId="77777777" w:rsidR="00433860" w:rsidRPr="00E75391" w:rsidRDefault="00433860" w:rsidP="00392B72">
            <w:pPr>
              <w:pBdr>
                <w:bottom w:val="double" w:sz="6" w:space="1" w:color="auto"/>
              </w:pBdr>
              <w:spacing w:after="0" w:line="240" w:lineRule="auto"/>
              <w:ind w:left="153" w:right="153"/>
              <w:jc w:val="center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>Ph: 516-355-9696 Fax:516-355-9697</w:t>
            </w:r>
          </w:p>
          <w:p w14:paraId="7AAF24A3" w14:textId="77777777" w:rsidR="00433860" w:rsidRDefault="00433860" w:rsidP="00392B72">
            <w:pPr>
              <w:spacing w:after="0" w:line="240" w:lineRule="auto"/>
              <w:jc w:val="center"/>
              <w:outlineLvl w:val="0"/>
              <w:rPr>
                <w:rFonts w:ascii="Tahoma" w:eastAsia="Batang" w:hAnsi="Tahoma" w:cs="Times New Roman"/>
                <w:caps/>
                <w:spacing w:val="10"/>
                <w:sz w:val="32"/>
                <w:szCs w:val="40"/>
                <w:u w:val="single"/>
                <w:lang w:eastAsia="ko-KR"/>
              </w:rPr>
            </w:pPr>
            <w:r w:rsidRPr="00E75391">
              <w:rPr>
                <w:rFonts w:ascii="Tahoma" w:eastAsia="Batang" w:hAnsi="Tahoma" w:cs="Times New Roman"/>
                <w:caps/>
                <w:spacing w:val="10"/>
                <w:sz w:val="32"/>
                <w:szCs w:val="40"/>
                <w:u w:val="single"/>
                <w:lang w:eastAsia="ko-KR"/>
              </w:rPr>
              <w:t xml:space="preserve">Hospital </w:t>
            </w:r>
            <w:r>
              <w:rPr>
                <w:rFonts w:ascii="Tahoma" w:eastAsia="Batang" w:hAnsi="Tahoma" w:cs="Times New Roman"/>
                <w:caps/>
                <w:spacing w:val="10"/>
                <w:sz w:val="32"/>
                <w:szCs w:val="40"/>
                <w:u w:val="single"/>
                <w:lang w:eastAsia="ko-KR"/>
              </w:rPr>
              <w:t>Ambulance</w:t>
            </w:r>
            <w:r w:rsidRPr="00E75391">
              <w:rPr>
                <w:rFonts w:ascii="Tahoma" w:eastAsia="Batang" w:hAnsi="Tahoma" w:cs="Times New Roman"/>
                <w:caps/>
                <w:spacing w:val="10"/>
                <w:sz w:val="32"/>
                <w:szCs w:val="40"/>
                <w:u w:val="single"/>
                <w:lang w:eastAsia="ko-KR"/>
              </w:rPr>
              <w:t xml:space="preserve"> NO-FAULT FILING CHECKLIST</w:t>
            </w:r>
            <w:r>
              <w:rPr>
                <w:rFonts w:ascii="Tahoma" w:eastAsia="Batang" w:hAnsi="Tahoma" w:cs="Times New Roman"/>
                <w:caps/>
                <w:spacing w:val="10"/>
                <w:sz w:val="32"/>
                <w:szCs w:val="40"/>
                <w:u w:val="single"/>
                <w:lang w:eastAsia="ko-KR"/>
              </w:rPr>
              <w:t>*</w:t>
            </w:r>
          </w:p>
          <w:p w14:paraId="2C1D6C4A" w14:textId="77777777" w:rsidR="00433860" w:rsidRDefault="00433860" w:rsidP="00392B72">
            <w:pPr>
              <w:spacing w:after="0" w:line="240" w:lineRule="auto"/>
              <w:jc w:val="center"/>
              <w:outlineLvl w:val="0"/>
              <w:rPr>
                <w:rFonts w:ascii="Tahoma" w:eastAsia="Batang" w:hAnsi="Tahoma" w:cs="Times New Roman"/>
                <w:caps/>
                <w:spacing w:val="10"/>
                <w:sz w:val="32"/>
                <w:szCs w:val="40"/>
                <w:u w:val="single"/>
                <w:lang w:eastAsia="ko-KR"/>
              </w:rPr>
            </w:pPr>
          </w:p>
          <w:p w14:paraId="7FD01C16" w14:textId="77777777" w:rsidR="00433860" w:rsidRDefault="00433860" w:rsidP="00392B72">
            <w:pPr>
              <w:spacing w:after="0" w:line="240" w:lineRule="auto"/>
              <w:jc w:val="center"/>
              <w:outlineLvl w:val="0"/>
              <w:rPr>
                <w:rFonts w:ascii="Tahoma" w:eastAsia="Batang" w:hAnsi="Tahoma" w:cs="Times New Roman"/>
                <w:caps/>
                <w:spacing w:val="10"/>
                <w:sz w:val="32"/>
                <w:szCs w:val="40"/>
                <w:lang w:eastAsia="ko-KR"/>
              </w:rPr>
            </w:pPr>
          </w:p>
          <w:p w14:paraId="6DD26396" w14:textId="77777777" w:rsidR="00433860" w:rsidRPr="00F91240" w:rsidRDefault="00433860" w:rsidP="00392B72">
            <w:pPr>
              <w:spacing w:after="0" w:line="240" w:lineRule="auto"/>
              <w:jc w:val="center"/>
              <w:outlineLvl w:val="0"/>
              <w:rPr>
                <w:rFonts w:ascii="Tahoma" w:eastAsia="Batang" w:hAnsi="Tahoma" w:cs="Times New Roman"/>
                <w:caps/>
                <w:spacing w:val="10"/>
                <w:sz w:val="32"/>
                <w:szCs w:val="40"/>
                <w:lang w:eastAsia="ko-KR"/>
              </w:rPr>
            </w:pPr>
          </w:p>
          <w:p w14:paraId="3B436B67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  <w:p w14:paraId="247C1647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</w:tr>
      <w:tr w:rsidR="00433860" w:rsidRPr="00E75391" w14:paraId="7CD9C9A4" w14:textId="77777777" w:rsidTr="00392B72">
        <w:trPr>
          <w:gridAfter w:val="2"/>
          <w:wAfter w:w="30" w:type="dxa"/>
          <w:trHeight w:val="289"/>
          <w:jc w:val="center"/>
        </w:trPr>
        <w:tc>
          <w:tcPr>
            <w:tcW w:w="37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6439CF0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PATIENT NAME</w:t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  <w:r w:rsidRPr="00E75391">
              <w:rPr>
                <w:rFonts w:ascii="Tahoma" w:eastAsia="Batang" w:hAnsi="Tahoma" w:cs="Times New Roman"/>
                <w:i/>
                <w:sz w:val="12"/>
                <w:szCs w:val="24"/>
                <w:lang w:eastAsia="ko-KR"/>
              </w:rPr>
              <w:t>(Last, First, M.I.):</w:t>
            </w:r>
          </w:p>
        </w:tc>
        <w:tc>
          <w:tcPr>
            <w:tcW w:w="3630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AE8643A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59D207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 M    </w:t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 F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0DAF890" w14:textId="77777777" w:rsidR="00433860" w:rsidRPr="00E75391" w:rsidRDefault="00433860" w:rsidP="00392B72">
            <w:pPr>
              <w:spacing w:after="0" w:line="240" w:lineRule="auto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D/O/L:</w:t>
            </w:r>
          </w:p>
        </w:tc>
        <w:tc>
          <w:tcPr>
            <w:tcW w:w="2656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7E71A0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</w:tr>
      <w:tr w:rsidR="00433860" w:rsidRPr="00E75391" w14:paraId="502A034E" w14:textId="77777777" w:rsidTr="00392B72">
        <w:trPr>
          <w:gridAfter w:val="2"/>
          <w:wAfter w:w="30" w:type="dxa"/>
          <w:trHeight w:hRule="exact" w:val="216"/>
          <w:jc w:val="center"/>
        </w:trPr>
        <w:tc>
          <w:tcPr>
            <w:tcW w:w="11878" w:type="dxa"/>
            <w:gridSpan w:val="14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A1985AC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</w:tr>
      <w:tr w:rsidR="00433860" w:rsidRPr="00E75391" w14:paraId="4BDD93CD" w14:textId="77777777" w:rsidTr="00392B72">
        <w:trPr>
          <w:gridAfter w:val="2"/>
          <w:wAfter w:w="30" w:type="dxa"/>
          <w:trHeight w:hRule="exact" w:val="347"/>
          <w:jc w:val="center"/>
        </w:trPr>
        <w:tc>
          <w:tcPr>
            <w:tcW w:w="11878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6CDAFC8" w14:textId="77777777" w:rsidR="00433860" w:rsidRPr="00E75391" w:rsidRDefault="00433860" w:rsidP="00392B72">
            <w:pPr>
              <w:spacing w:after="0" w:line="240" w:lineRule="auto"/>
              <w:jc w:val="center"/>
              <w:outlineLvl w:val="2"/>
              <w:rPr>
                <w:rFonts w:ascii="Tahoma" w:eastAsia="Batang" w:hAnsi="Tahoma" w:cs="Times New Roman"/>
                <w:b/>
                <w:caps/>
                <w:sz w:val="18"/>
                <w:szCs w:val="16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caps/>
                <w:sz w:val="18"/>
                <w:szCs w:val="16"/>
                <w:lang w:eastAsia="ko-KR"/>
              </w:rPr>
              <w:t>All Bolded Items are necessary to file in a</w:t>
            </w:r>
            <w:r w:rsidR="004E127F">
              <w:rPr>
                <w:rFonts w:ascii="Tahoma" w:eastAsia="Batang" w:hAnsi="Tahoma" w:cs="Times New Roman"/>
                <w:b/>
                <w:caps/>
                <w:sz w:val="18"/>
                <w:szCs w:val="16"/>
                <w:lang w:eastAsia="ko-KR"/>
              </w:rPr>
              <w:t>N</w:t>
            </w:r>
            <w:r w:rsidRPr="00E75391">
              <w:rPr>
                <w:rFonts w:ascii="Tahoma" w:eastAsia="Batang" w:hAnsi="Tahoma" w:cs="Times New Roman"/>
                <w:b/>
                <w:caps/>
                <w:sz w:val="18"/>
                <w:szCs w:val="16"/>
                <w:lang w:eastAsia="ko-KR"/>
              </w:rPr>
              <w:t xml:space="preserve"> expeditious manner- If Not Available, so indicate</w:t>
            </w:r>
          </w:p>
        </w:tc>
      </w:tr>
      <w:tr w:rsidR="00433860" w:rsidRPr="00E75391" w14:paraId="455780E4" w14:textId="77777777" w:rsidTr="00392B72">
        <w:trPr>
          <w:gridAfter w:val="2"/>
          <w:wAfter w:w="30" w:type="dxa"/>
          <w:trHeight w:hRule="exact" w:val="216"/>
          <w:jc w:val="center"/>
        </w:trPr>
        <w:tc>
          <w:tcPr>
            <w:tcW w:w="11878" w:type="dxa"/>
            <w:gridSpan w:val="14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E7BFAF7" w14:textId="77777777" w:rsidR="00433860" w:rsidRPr="00E75391" w:rsidRDefault="00433860" w:rsidP="00392B72">
            <w:pPr>
              <w:spacing w:after="0" w:line="240" w:lineRule="auto"/>
              <w:outlineLvl w:val="2"/>
              <w:rPr>
                <w:rFonts w:ascii="Tahoma" w:eastAsia="Batang" w:hAnsi="Tahoma" w:cs="Times New Roman"/>
                <w:b/>
                <w:caps/>
                <w:sz w:val="18"/>
                <w:szCs w:val="16"/>
                <w:lang w:eastAsia="ko-KR"/>
              </w:rPr>
            </w:pPr>
          </w:p>
        </w:tc>
      </w:tr>
      <w:tr w:rsidR="00433860" w:rsidRPr="00E75391" w14:paraId="38AC8B21" w14:textId="77777777" w:rsidTr="00392B72">
        <w:trPr>
          <w:gridAfter w:val="2"/>
          <w:wAfter w:w="30" w:type="dxa"/>
          <w:trHeight w:val="289"/>
          <w:jc w:val="center"/>
        </w:trPr>
        <w:tc>
          <w:tcPr>
            <w:tcW w:w="37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8F87648" w14:textId="77777777" w:rsidR="00433860" w:rsidRPr="00E75391" w:rsidRDefault="00433860" w:rsidP="00392B72">
            <w:pPr>
              <w:spacing w:after="0" w:line="240" w:lineRule="auto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INSURANCE COMPANY: </w:t>
            </w:r>
          </w:p>
        </w:tc>
        <w:tc>
          <w:tcPr>
            <w:tcW w:w="8109" w:type="dxa"/>
            <w:gridSpan w:val="1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DE7E9F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</w:tr>
      <w:tr w:rsidR="00433860" w:rsidRPr="00E75391" w14:paraId="25AA972B" w14:textId="77777777" w:rsidTr="00392B72">
        <w:trPr>
          <w:gridAfter w:val="3"/>
          <w:wAfter w:w="38" w:type="dxa"/>
          <w:trHeight w:val="319"/>
          <w:jc w:val="center"/>
        </w:trPr>
        <w:tc>
          <w:tcPr>
            <w:tcW w:w="64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624415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CLAIM #: </w:t>
            </w:r>
          </w:p>
        </w:tc>
        <w:tc>
          <w:tcPr>
            <w:tcW w:w="5432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DAC454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>POLICY #</w:t>
            </w:r>
          </w:p>
        </w:tc>
      </w:tr>
      <w:tr w:rsidR="00433860" w:rsidRPr="00E75391" w14:paraId="7AA2FA90" w14:textId="77777777" w:rsidTr="00392B72">
        <w:trPr>
          <w:gridAfter w:val="3"/>
          <w:wAfter w:w="38" w:type="dxa"/>
          <w:trHeight w:val="319"/>
          <w:jc w:val="center"/>
        </w:trPr>
        <w:tc>
          <w:tcPr>
            <w:tcW w:w="11870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761F7F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NAME AND ADDRESS OF POLICYHOLDER </w:t>
            </w:r>
            <w:r w:rsidRPr="00E75391">
              <w:rPr>
                <w:rFonts w:ascii="Tahoma" w:eastAsia="Batang" w:hAnsi="Tahoma" w:cs="Times New Roman"/>
                <w:sz w:val="12"/>
                <w:szCs w:val="12"/>
                <w:lang w:eastAsia="ko-KR"/>
              </w:rPr>
              <w:t>(if different from above)</w:t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:</w:t>
            </w:r>
          </w:p>
        </w:tc>
      </w:tr>
      <w:tr w:rsidR="00433860" w:rsidRPr="00E75391" w14:paraId="3B11090C" w14:textId="77777777" w:rsidTr="00392B72">
        <w:trPr>
          <w:gridAfter w:val="1"/>
          <w:wAfter w:w="13" w:type="dxa"/>
          <w:trHeight w:hRule="exact" w:val="216"/>
          <w:jc w:val="center"/>
        </w:trPr>
        <w:tc>
          <w:tcPr>
            <w:tcW w:w="11895" w:type="dxa"/>
            <w:gridSpan w:val="1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97365B0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</w:tr>
      <w:tr w:rsidR="00433860" w:rsidRPr="00E75391" w14:paraId="4809E9F3" w14:textId="77777777" w:rsidTr="00392B72">
        <w:trPr>
          <w:gridAfter w:val="1"/>
          <w:wAfter w:w="13" w:type="dxa"/>
          <w:trHeight w:val="347"/>
          <w:jc w:val="center"/>
        </w:trPr>
        <w:tc>
          <w:tcPr>
            <w:tcW w:w="11895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794F1B8" w14:textId="77777777" w:rsidR="00433860" w:rsidRPr="00E75391" w:rsidRDefault="00433860" w:rsidP="00392B72">
            <w:pPr>
              <w:spacing w:after="0" w:line="240" w:lineRule="auto"/>
              <w:jc w:val="center"/>
              <w:outlineLvl w:val="2"/>
              <w:rPr>
                <w:rFonts w:ascii="Tahoma" w:eastAsia="Batang" w:hAnsi="Tahoma" w:cs="Times New Roman"/>
                <w:b/>
                <w:caps/>
                <w:sz w:val="18"/>
                <w:szCs w:val="16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caps/>
                <w:sz w:val="18"/>
                <w:szCs w:val="16"/>
                <w:lang w:eastAsia="ko-KR"/>
              </w:rPr>
              <w:t>INFORMATION/DOCUMENTATION NEEDED</w:t>
            </w:r>
          </w:p>
        </w:tc>
      </w:tr>
      <w:tr w:rsidR="00433860" w:rsidRPr="00E75391" w14:paraId="2203D4AB" w14:textId="77777777" w:rsidTr="00392B72">
        <w:trPr>
          <w:gridAfter w:val="1"/>
          <w:wAfter w:w="13" w:type="dxa"/>
          <w:trHeight w:val="289"/>
          <w:jc w:val="center"/>
        </w:trPr>
        <w:tc>
          <w:tcPr>
            <w:tcW w:w="2159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3F60DB68" w14:textId="77777777" w:rsidR="00433860" w:rsidRPr="00E75391" w:rsidRDefault="00433860" w:rsidP="00392B72">
            <w:pPr>
              <w:spacing w:before="60" w:after="0" w:line="240" w:lineRule="auto"/>
              <w:outlineLvl w:val="4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Accident Info</w:t>
            </w:r>
          </w:p>
          <w:p w14:paraId="01CDED3E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130970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  <w:r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>Financial Records which may include:</w:t>
            </w:r>
          </w:p>
        </w:tc>
        <w:tc>
          <w:tcPr>
            <w:tcW w:w="531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5DE414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</w:tr>
      <w:tr w:rsidR="00433860" w:rsidRPr="00E75391" w14:paraId="47E301C6" w14:textId="77777777" w:rsidTr="00392B72">
        <w:trPr>
          <w:gridAfter w:val="1"/>
          <w:wAfter w:w="13" w:type="dxa"/>
          <w:trHeight w:val="289"/>
          <w:jc w:val="center"/>
        </w:trPr>
        <w:tc>
          <w:tcPr>
            <w:tcW w:w="2159" w:type="dxa"/>
            <w:vMerge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08027246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0E6AC36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Assignment of Benefits </w:t>
            </w:r>
          </w:p>
        </w:tc>
        <w:tc>
          <w:tcPr>
            <w:tcW w:w="531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C698A15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Auto Insurance Card</w:t>
            </w:r>
            <w:r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   </w:t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Police Report   </w:t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Account Notes</w:t>
            </w:r>
          </w:p>
        </w:tc>
      </w:tr>
      <w:tr w:rsidR="00433860" w:rsidRPr="00E75391" w14:paraId="72921D52" w14:textId="77777777" w:rsidTr="00392B72">
        <w:trPr>
          <w:gridAfter w:val="1"/>
          <w:wAfter w:w="13" w:type="dxa"/>
          <w:trHeight w:val="256"/>
          <w:jc w:val="center"/>
        </w:trPr>
        <w:tc>
          <w:tcPr>
            <w:tcW w:w="2159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6AC7E0F8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  <w:tc>
          <w:tcPr>
            <w:tcW w:w="9736" w:type="dxa"/>
            <w:gridSpan w:val="1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0E7458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OTHER</w:t>
            </w:r>
            <w:r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(Please Describe): </w:t>
            </w:r>
          </w:p>
        </w:tc>
      </w:tr>
      <w:tr w:rsidR="00433860" w:rsidRPr="00E75391" w14:paraId="2DCDBC4C" w14:textId="77777777" w:rsidTr="00392B72">
        <w:trPr>
          <w:trHeight w:val="293"/>
          <w:jc w:val="center"/>
        </w:trPr>
        <w:tc>
          <w:tcPr>
            <w:tcW w:w="2159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6A7BCC52" w14:textId="77777777" w:rsidR="00433860" w:rsidRPr="00E75391" w:rsidRDefault="00433860" w:rsidP="00392B72">
            <w:pPr>
              <w:spacing w:before="60" w:after="0" w:line="240" w:lineRule="auto"/>
              <w:outlineLvl w:val="4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Treatment Records Attached </w:t>
            </w:r>
          </w:p>
        </w:tc>
        <w:tc>
          <w:tcPr>
            <w:tcW w:w="443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A5A579B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433860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Itemized Bills -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HCFA 1500, NF-3, or NF-4</w:t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</w:p>
        </w:tc>
        <w:tc>
          <w:tcPr>
            <w:tcW w:w="531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6DFABC6" w14:textId="77777777" w:rsidR="00433860" w:rsidRPr="00433860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433860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sym w:font="Wingdings" w:char="F0A8"/>
            </w:r>
            <w:r w:rsidRPr="00433860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ER Records/Narrative Reports</w:t>
            </w:r>
          </w:p>
        </w:tc>
      </w:tr>
      <w:tr w:rsidR="00433860" w:rsidRPr="00E75391" w14:paraId="56EB4065" w14:textId="77777777" w:rsidTr="00392B72">
        <w:trPr>
          <w:trHeight w:val="291"/>
          <w:jc w:val="center"/>
        </w:trPr>
        <w:tc>
          <w:tcPr>
            <w:tcW w:w="2159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48BD82A1" w14:textId="77777777" w:rsidR="00433860" w:rsidRPr="00E75391" w:rsidRDefault="00433860" w:rsidP="00392B72">
            <w:pPr>
              <w:spacing w:before="60" w:after="0" w:line="240" w:lineRule="auto"/>
              <w:outlineLvl w:val="4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  <w:tc>
          <w:tcPr>
            <w:tcW w:w="443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9493E38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Call Sheet</w:t>
            </w:r>
          </w:p>
        </w:tc>
        <w:tc>
          <w:tcPr>
            <w:tcW w:w="531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9E4BB1D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</w:tr>
      <w:tr w:rsidR="00433860" w:rsidRPr="00E75391" w14:paraId="4820C90A" w14:textId="77777777" w:rsidTr="00392B72">
        <w:trPr>
          <w:trHeight w:val="291"/>
          <w:jc w:val="center"/>
        </w:trPr>
        <w:tc>
          <w:tcPr>
            <w:tcW w:w="2159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A123C15" w14:textId="77777777" w:rsidR="00433860" w:rsidRPr="00E75391" w:rsidRDefault="00433860" w:rsidP="00392B72">
            <w:pPr>
              <w:spacing w:before="60" w:after="0" w:line="240" w:lineRule="auto"/>
              <w:outlineLvl w:val="4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  <w:tc>
          <w:tcPr>
            <w:tcW w:w="443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897BFDB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Diagnostic Tests and Results </w:t>
            </w:r>
          </w:p>
        </w:tc>
        <w:tc>
          <w:tcPr>
            <w:tcW w:w="531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0A80051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</w:tr>
      <w:tr w:rsidR="00433860" w:rsidRPr="00E75391" w14:paraId="26E4EAF1" w14:textId="77777777" w:rsidTr="00392B72">
        <w:trPr>
          <w:gridAfter w:val="1"/>
          <w:wAfter w:w="13" w:type="dxa"/>
          <w:trHeight w:val="289"/>
          <w:jc w:val="center"/>
        </w:trPr>
        <w:tc>
          <w:tcPr>
            <w:tcW w:w="2159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CD6585" w14:textId="77777777" w:rsidR="00433860" w:rsidRPr="00E75391" w:rsidRDefault="00433860" w:rsidP="00392B72">
            <w:pPr>
              <w:spacing w:before="60" w:after="0" w:line="240" w:lineRule="auto"/>
              <w:outlineLvl w:val="4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Carrier</w:t>
            </w:r>
          </w:p>
          <w:p w14:paraId="5EBC58EF" w14:textId="77777777" w:rsidR="00433860" w:rsidRPr="00E75391" w:rsidRDefault="00433860" w:rsidP="00392B72">
            <w:pPr>
              <w:spacing w:before="60" w:after="0" w:line="240" w:lineRule="auto"/>
              <w:outlineLvl w:val="4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Correspondence </w:t>
            </w:r>
          </w:p>
        </w:tc>
        <w:tc>
          <w:tcPr>
            <w:tcW w:w="7743" w:type="dxa"/>
            <w:gridSpan w:val="8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ACBCCF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Denial (s)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Available</w:t>
            </w:r>
          </w:p>
        </w:tc>
        <w:tc>
          <w:tcPr>
            <w:tcW w:w="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4FD4584B" w14:textId="77777777" w:rsidR="00433860" w:rsidRPr="00E75391" w:rsidRDefault="00433860" w:rsidP="00392B72">
            <w:pPr>
              <w:spacing w:after="0" w:line="240" w:lineRule="auto"/>
              <w:jc w:val="center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</w:p>
        </w:tc>
        <w:tc>
          <w:tcPr>
            <w:tcW w:w="45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04C2245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>Yes</w:t>
            </w:r>
          </w:p>
        </w:tc>
        <w:tc>
          <w:tcPr>
            <w:tcW w:w="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23CB6F8F" w14:textId="77777777" w:rsidR="00433860" w:rsidRPr="00E75391" w:rsidRDefault="00433860" w:rsidP="00392B72">
            <w:pPr>
              <w:spacing w:after="0" w:line="240" w:lineRule="auto"/>
              <w:jc w:val="center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</w:p>
        </w:tc>
        <w:tc>
          <w:tcPr>
            <w:tcW w:w="1003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E838728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>No</w:t>
            </w:r>
          </w:p>
        </w:tc>
      </w:tr>
      <w:tr w:rsidR="00433860" w:rsidRPr="00E75391" w14:paraId="19822087" w14:textId="77777777" w:rsidTr="00392B72">
        <w:trPr>
          <w:gridAfter w:val="1"/>
          <w:wAfter w:w="13" w:type="dxa"/>
          <w:trHeight w:val="289"/>
          <w:jc w:val="center"/>
        </w:trPr>
        <w:tc>
          <w:tcPr>
            <w:tcW w:w="2159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15D81F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  <w:tc>
          <w:tcPr>
            <w:tcW w:w="443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C10FC6B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Verifications Received</w:t>
            </w:r>
          </w:p>
        </w:tc>
        <w:tc>
          <w:tcPr>
            <w:tcW w:w="5301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2B088F0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Responses to Verification, with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record of or </w:t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proof of mailing / Fax Confirmation</w:t>
            </w:r>
          </w:p>
        </w:tc>
      </w:tr>
      <w:tr w:rsidR="00433860" w:rsidRPr="00E75391" w14:paraId="2D8394C1" w14:textId="77777777" w:rsidTr="00392B72">
        <w:trPr>
          <w:gridAfter w:val="1"/>
          <w:wAfter w:w="13" w:type="dxa"/>
          <w:trHeight w:val="289"/>
          <w:jc w:val="center"/>
        </w:trPr>
        <w:tc>
          <w:tcPr>
            <w:tcW w:w="2159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269D81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  <w:tc>
          <w:tcPr>
            <w:tcW w:w="4435" w:type="dxa"/>
            <w:gridSpan w:val="4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753C1F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45 Day Denial </w:t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</w:p>
        </w:tc>
        <w:tc>
          <w:tcPr>
            <w:tcW w:w="5301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0905E6F" w14:textId="77777777" w:rsidR="00433860" w:rsidRPr="00E75391" w:rsidRDefault="00433860" w:rsidP="00392B7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45 Day Denial</w:t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- </w:t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Proof of Mailing or Reconsideration Letter </w:t>
            </w:r>
          </w:p>
        </w:tc>
      </w:tr>
    </w:tbl>
    <w:p w14:paraId="2BEE6E15" w14:textId="77777777" w:rsidR="00433860" w:rsidRPr="00433860" w:rsidRDefault="00433860" w:rsidP="00433860">
      <w:pPr>
        <w:jc w:val="both"/>
        <w:rPr>
          <w:rFonts w:ascii="Tahoma" w:hAnsi="Tahoma" w:cs="Tahoma"/>
          <w:b/>
          <w:sz w:val="20"/>
          <w:szCs w:val="20"/>
        </w:rPr>
      </w:pPr>
    </w:p>
    <w:p w14:paraId="7501D76B" w14:textId="77777777" w:rsidR="00433860" w:rsidRDefault="00433860" w:rsidP="00433860">
      <w:pPr>
        <w:pStyle w:val="ListParagraph"/>
        <w:ind w:left="-360" w:hanging="360"/>
        <w:jc w:val="both"/>
      </w:pPr>
      <w:r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b/>
          <w:sz w:val="20"/>
          <w:szCs w:val="20"/>
        </w:rPr>
        <w:tab/>
      </w:r>
      <w:r w:rsidRPr="00C12B3D">
        <w:rPr>
          <w:rFonts w:ascii="Tahoma" w:hAnsi="Tahoma" w:cs="Tahoma"/>
          <w:b/>
          <w:sz w:val="20"/>
          <w:szCs w:val="20"/>
        </w:rPr>
        <w:t xml:space="preserve">This Checklist is Provided for Guidance Purposes Only.  This Form Need Not Be Completed When </w:t>
      </w:r>
      <w:r>
        <w:rPr>
          <w:rFonts w:ascii="Tahoma" w:hAnsi="Tahoma" w:cs="Tahoma"/>
          <w:b/>
          <w:sz w:val="20"/>
          <w:szCs w:val="20"/>
        </w:rPr>
        <w:t>Referring a File</w:t>
      </w:r>
      <w:r w:rsidRPr="00C12B3D">
        <w:rPr>
          <w:rFonts w:ascii="Tahoma" w:hAnsi="Tahoma" w:cs="Tahoma"/>
          <w:b/>
          <w:sz w:val="20"/>
          <w:szCs w:val="20"/>
        </w:rPr>
        <w:t xml:space="preserve"> to the Firm for Arbitration.</w:t>
      </w:r>
    </w:p>
    <w:p w14:paraId="62B22220" w14:textId="77777777" w:rsidR="00445BB3" w:rsidRDefault="00445BB3"/>
    <w:sectPr w:rsidR="00445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85FCD"/>
    <w:multiLevelType w:val="hybridMultilevel"/>
    <w:tmpl w:val="EBCCA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60"/>
    <w:rsid w:val="002E1E78"/>
    <w:rsid w:val="003F7EA8"/>
    <w:rsid w:val="00433860"/>
    <w:rsid w:val="00445BB3"/>
    <w:rsid w:val="004A094E"/>
    <w:rsid w:val="004E127F"/>
    <w:rsid w:val="005F0745"/>
    <w:rsid w:val="006823DA"/>
    <w:rsid w:val="009A2E1F"/>
    <w:rsid w:val="00BA75B4"/>
    <w:rsid w:val="00C249C5"/>
    <w:rsid w:val="00C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0581"/>
  <w15:chartTrackingRefBased/>
  <w15:docId w15:val="{3BE21DEF-4CCE-4112-A6B1-BB9CCA98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6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Stamper</dc:creator>
  <cp:keywords/>
  <dc:description/>
  <cp:lastModifiedBy>Erin Stamper</cp:lastModifiedBy>
  <cp:revision>3</cp:revision>
  <cp:lastPrinted>2018-10-30T18:44:00Z</cp:lastPrinted>
  <dcterms:created xsi:type="dcterms:W3CDTF">2020-07-20T17:04:00Z</dcterms:created>
  <dcterms:modified xsi:type="dcterms:W3CDTF">2020-07-20T17:06:00Z</dcterms:modified>
</cp:coreProperties>
</file>